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1212B1">
        <w:rPr>
          <w:rFonts w:ascii="Times New Roman" w:hAnsi="Times New Roman"/>
        </w:rPr>
        <w:t>, от 29.04.2021 № 387</w:t>
      </w:r>
      <w:r w:rsidR="007E6E13">
        <w:rPr>
          <w:rFonts w:ascii="Times New Roman" w:hAnsi="Times New Roman"/>
        </w:rPr>
        <w:t>, от 29.09.2021 №5</w:t>
      </w:r>
      <w:r>
        <w:rPr>
          <w:rFonts w:ascii="Times New Roman" w:hAnsi="Times New Roman"/>
        </w:rPr>
        <w:t>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49268F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1212B1" w:rsidRDefault="001212B1" w:rsidP="001212B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</w:t>
      </w:r>
      <w:r w:rsidR="007E6E13">
        <w:rPr>
          <w:rFonts w:ascii="Times New Roman" w:hAnsi="Times New Roman"/>
        </w:rPr>
        <w:t xml:space="preserve"> от 29.09.2021 № 5</w:t>
      </w:r>
      <w:r>
        <w:rPr>
          <w:rFonts w:ascii="Times New Roman" w:hAnsi="Times New Roman"/>
        </w:rPr>
        <w:t>)</w:t>
      </w:r>
    </w:p>
    <w:p w:rsidR="001212B1" w:rsidRDefault="001212B1" w:rsidP="0012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8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B50124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Default="003F7DA7" w:rsidP="007E6E13">
      <w:pPr>
        <w:tabs>
          <w:tab w:val="left" w:pos="5790"/>
          <w:tab w:val="right" w:pos="9355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66"/>
        <w:gridCol w:w="3028"/>
      </w:tblGrid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Кредиты кредитных организаций: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118 338,7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198 338,7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 xml:space="preserve">-4 100,0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61 200,0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65 300,0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114 238,7 </w:t>
            </w:r>
          </w:p>
        </w:tc>
      </w:tr>
    </w:tbl>
    <w:p w:rsidR="007E6E13" w:rsidRDefault="007E6E1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7E6E13" w:rsidRDefault="007E6E1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FE0D0C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Сумма на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3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108 329,1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150 569,1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42 240,0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7E6E13">
      <w:headerReference w:type="even" r:id="rId9"/>
      <w:headerReference w:type="default" r:id="rId10"/>
      <w:pgSz w:w="11906" w:h="16838"/>
      <w:pgMar w:top="690" w:right="851" w:bottom="567" w:left="851" w:header="283" w:footer="283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722993"/>
      <w:docPartObj>
        <w:docPartGallery w:val="Page Numbers (Top of Page)"/>
        <w:docPartUnique/>
      </w:docPartObj>
    </w:sdtPr>
    <w:sdtEndPr/>
    <w:sdtContent>
      <w:p w:rsidR="00FE0D0C" w:rsidRDefault="00FE0D0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E13">
          <w:rPr>
            <w:noProof/>
          </w:rPr>
          <w:t>260</w:t>
        </w:r>
        <w:r>
          <w:fldChar w:fldCharType="end"/>
        </w:r>
      </w:p>
    </w:sdtContent>
  </w:sdt>
  <w:p w:rsidR="008A7C57" w:rsidRPr="00FE0D0C" w:rsidRDefault="008A7C57" w:rsidP="00EB182C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212B1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6E7F1B"/>
    <w:rsid w:val="00756611"/>
    <w:rsid w:val="00781066"/>
    <w:rsid w:val="007B27D4"/>
    <w:rsid w:val="007B527A"/>
    <w:rsid w:val="007E6E13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DDAA0B97-242E-46C9-BB77-B442807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357%20&#1086;&#1090;%2014.12.2020%20(&#1074;%20&#1088;&#1077;&#1076;.%20410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87)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410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87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A2F7-2AA6-42A1-B038-04BD8CA8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21</cp:revision>
  <cp:lastPrinted>2020-12-14T06:40:00Z</cp:lastPrinted>
  <dcterms:created xsi:type="dcterms:W3CDTF">2018-10-30T10:57:00Z</dcterms:created>
  <dcterms:modified xsi:type="dcterms:W3CDTF">2021-10-11T04:58:00Z</dcterms:modified>
</cp:coreProperties>
</file>